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02F46" w14:textId="3E006302" w:rsidR="00575698" w:rsidRPr="00EF70FE" w:rsidRDefault="002B3C23" w:rsidP="00575698">
      <w:pPr>
        <w:jc w:val="center"/>
        <w:rPr>
          <w:rFonts w:hint="eastAsia"/>
          <w:sz w:val="24"/>
        </w:rPr>
      </w:pPr>
      <w:r w:rsidRPr="00EF70FE">
        <w:rPr>
          <w:rFonts w:hint="eastAsia"/>
          <w:sz w:val="24"/>
        </w:rPr>
        <w:t>＜プログラム＞</w:t>
      </w:r>
      <w:r>
        <w:rPr>
          <w:sz w:val="24"/>
        </w:rPr>
        <w:br/>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20" w:firstRow="1" w:lastRow="0" w:firstColumn="0" w:lastColumn="0" w:noHBand="0" w:noVBand="0"/>
      </w:tblPr>
      <w:tblGrid>
        <w:gridCol w:w="1276"/>
        <w:gridCol w:w="1559"/>
        <w:gridCol w:w="6237"/>
      </w:tblGrid>
      <w:tr w:rsidR="00575698" w14:paraId="45C32B8E" w14:textId="77777777" w:rsidTr="003703F1">
        <w:tblPrEx>
          <w:tblCellMar>
            <w:top w:w="0" w:type="dxa"/>
            <w:bottom w:w="0" w:type="dxa"/>
          </w:tblCellMar>
        </w:tblPrEx>
        <w:trPr>
          <w:trHeight w:val="70"/>
        </w:trPr>
        <w:tc>
          <w:tcPr>
            <w:tcW w:w="1276" w:type="dxa"/>
            <w:tcBorders>
              <w:top w:val="single" w:sz="4" w:space="0" w:color="auto"/>
            </w:tcBorders>
          </w:tcPr>
          <w:p w14:paraId="18B25A3D" w14:textId="77777777" w:rsidR="00575698" w:rsidRPr="00CE56A8" w:rsidRDefault="00575698" w:rsidP="003703F1">
            <w:pPr>
              <w:jc w:val="center"/>
              <w:rPr>
                <w:rFonts w:hint="eastAsia"/>
                <w:kern w:val="0"/>
              </w:rPr>
            </w:pPr>
            <w:r>
              <w:rPr>
                <w:rFonts w:hint="eastAsia"/>
                <w:kern w:val="0"/>
              </w:rPr>
              <w:t>開催日</w:t>
            </w:r>
          </w:p>
        </w:tc>
        <w:tc>
          <w:tcPr>
            <w:tcW w:w="1559" w:type="dxa"/>
            <w:tcBorders>
              <w:top w:val="single" w:sz="4" w:space="0" w:color="auto"/>
            </w:tcBorders>
          </w:tcPr>
          <w:p w14:paraId="0D3C866B" w14:textId="77777777" w:rsidR="00575698" w:rsidRPr="00CE56A8" w:rsidRDefault="00575698" w:rsidP="003703F1">
            <w:pPr>
              <w:jc w:val="center"/>
              <w:rPr>
                <w:rFonts w:hint="eastAsia"/>
                <w:kern w:val="0"/>
              </w:rPr>
            </w:pPr>
            <w:r>
              <w:rPr>
                <w:rFonts w:hint="eastAsia"/>
                <w:kern w:val="0"/>
              </w:rPr>
              <w:t>ところ</w:t>
            </w:r>
          </w:p>
        </w:tc>
        <w:tc>
          <w:tcPr>
            <w:tcW w:w="6237" w:type="dxa"/>
            <w:tcBorders>
              <w:top w:val="single" w:sz="4" w:space="0" w:color="auto"/>
            </w:tcBorders>
          </w:tcPr>
          <w:p w14:paraId="65FD6972" w14:textId="77777777" w:rsidR="00575698" w:rsidRPr="00CE56A8" w:rsidRDefault="00575698" w:rsidP="003703F1">
            <w:pPr>
              <w:jc w:val="center"/>
              <w:rPr>
                <w:rFonts w:hint="eastAsia"/>
                <w:kern w:val="0"/>
              </w:rPr>
            </w:pPr>
            <w:r w:rsidRPr="00575698">
              <w:rPr>
                <w:rFonts w:hint="eastAsia"/>
                <w:w w:val="95"/>
                <w:kern w:val="0"/>
                <w:fitText w:val="2415" w:id="-1949667072"/>
              </w:rPr>
              <w:t>テーマ・ゲスト・内容な</w:t>
            </w:r>
            <w:r w:rsidRPr="00575698">
              <w:rPr>
                <w:rFonts w:hint="eastAsia"/>
                <w:spacing w:val="16"/>
                <w:w w:val="95"/>
                <w:kern w:val="0"/>
                <w:fitText w:val="2415" w:id="-1949667072"/>
              </w:rPr>
              <w:t>ど</w:t>
            </w:r>
          </w:p>
        </w:tc>
      </w:tr>
      <w:tr w:rsidR="00575698" w14:paraId="7F6A0A00" w14:textId="77777777" w:rsidTr="003703F1">
        <w:tblPrEx>
          <w:tblCellMar>
            <w:top w:w="0" w:type="dxa"/>
            <w:bottom w:w="0" w:type="dxa"/>
          </w:tblCellMar>
        </w:tblPrEx>
        <w:trPr>
          <w:trHeight w:val="883"/>
        </w:trPr>
        <w:tc>
          <w:tcPr>
            <w:tcW w:w="1276" w:type="dxa"/>
            <w:vAlign w:val="center"/>
          </w:tcPr>
          <w:p w14:paraId="6B6ACB10" w14:textId="77777777" w:rsidR="00575698" w:rsidRDefault="00575698" w:rsidP="003703F1">
            <w:pPr>
              <w:spacing w:line="0" w:lineRule="atLeast"/>
              <w:jc w:val="center"/>
              <w:rPr>
                <w:rFonts w:ascii="ＭＳ 明朝" w:hAnsi="ＭＳ 明朝" w:hint="eastAsia"/>
                <w:kern w:val="0"/>
              </w:rPr>
            </w:pPr>
          </w:p>
          <w:p w14:paraId="7AFD14E7" w14:textId="77777777" w:rsidR="00575698" w:rsidRPr="00A73475" w:rsidRDefault="00575698" w:rsidP="003703F1">
            <w:pPr>
              <w:spacing w:line="0" w:lineRule="atLeast"/>
              <w:jc w:val="center"/>
              <w:rPr>
                <w:rFonts w:ascii="ＭＳ 明朝" w:hAnsi="ＭＳ 明朝" w:hint="eastAsia"/>
                <w:kern w:val="0"/>
              </w:rPr>
            </w:pPr>
            <w:r>
              <w:rPr>
                <w:rFonts w:ascii="ＭＳ 明朝" w:hAnsi="ＭＳ 明朝" w:hint="eastAsia"/>
                <w:kern w:val="0"/>
              </w:rPr>
              <w:t>12月22日（火</w:t>
            </w:r>
            <w:r w:rsidRPr="00A73475">
              <w:rPr>
                <w:rFonts w:ascii="ＭＳ 明朝" w:hAnsi="ＭＳ 明朝" w:hint="eastAsia"/>
                <w:kern w:val="0"/>
              </w:rPr>
              <w:t>）</w:t>
            </w:r>
          </w:p>
          <w:p w14:paraId="5A17D7EE" w14:textId="77777777" w:rsidR="00575698" w:rsidRPr="00A73475" w:rsidRDefault="00575698" w:rsidP="003703F1">
            <w:pPr>
              <w:spacing w:line="0" w:lineRule="atLeast"/>
              <w:jc w:val="center"/>
              <w:rPr>
                <w:rFonts w:ascii="ＭＳ 明朝" w:hAnsi="ＭＳ 明朝" w:hint="eastAsia"/>
                <w:kern w:val="0"/>
              </w:rPr>
            </w:pPr>
          </w:p>
        </w:tc>
        <w:tc>
          <w:tcPr>
            <w:tcW w:w="1559" w:type="dxa"/>
          </w:tcPr>
          <w:p w14:paraId="5FC3A298" w14:textId="77777777" w:rsidR="00575698" w:rsidRDefault="00575698" w:rsidP="003703F1">
            <w:pPr>
              <w:rPr>
                <w:rFonts w:hint="eastAsia"/>
                <w:sz w:val="16"/>
                <w:szCs w:val="16"/>
              </w:rPr>
            </w:pPr>
          </w:p>
          <w:p w14:paraId="6F4198F4" w14:textId="77777777" w:rsidR="00575698" w:rsidRPr="00955D3E" w:rsidRDefault="00575698" w:rsidP="003703F1">
            <w:pPr>
              <w:jc w:val="center"/>
              <w:rPr>
                <w:sz w:val="18"/>
                <w:szCs w:val="18"/>
              </w:rPr>
            </w:pPr>
            <w:r w:rsidRPr="00575698">
              <w:rPr>
                <w:rFonts w:hint="eastAsia"/>
                <w:spacing w:val="3"/>
                <w:w w:val="51"/>
                <w:kern w:val="0"/>
                <w:sz w:val="18"/>
                <w:szCs w:val="18"/>
                <w:fitText w:val="1119" w:id="-1949667071"/>
              </w:rPr>
              <w:t>（公財）計算科学振興財</w:t>
            </w:r>
            <w:r w:rsidRPr="00575698">
              <w:rPr>
                <w:rFonts w:hint="eastAsia"/>
                <w:spacing w:val="-13"/>
                <w:w w:val="51"/>
                <w:kern w:val="0"/>
                <w:sz w:val="18"/>
                <w:szCs w:val="18"/>
                <w:fitText w:val="1119" w:id="-1949667071"/>
              </w:rPr>
              <w:t>団</w:t>
            </w:r>
          </w:p>
          <w:p w14:paraId="4295AC85" w14:textId="77777777" w:rsidR="00575698" w:rsidRPr="00524B20" w:rsidRDefault="00575698" w:rsidP="003703F1">
            <w:pPr>
              <w:widowControl/>
              <w:jc w:val="left"/>
              <w:rPr>
                <w:rFonts w:ascii="ＭＳ ゴシック" w:eastAsia="ＭＳ ゴシック" w:hAnsi="ＭＳ ゴシック" w:hint="eastAsia"/>
                <w:b/>
                <w:bCs/>
                <w:szCs w:val="21"/>
              </w:rPr>
            </w:pPr>
          </w:p>
        </w:tc>
        <w:tc>
          <w:tcPr>
            <w:tcW w:w="6237" w:type="dxa"/>
          </w:tcPr>
          <w:p w14:paraId="0308491B" w14:textId="77777777" w:rsidR="00575698" w:rsidRPr="00673FC8" w:rsidRDefault="00575698" w:rsidP="003703F1">
            <w:pPr>
              <w:spacing w:line="0" w:lineRule="atLeast"/>
              <w:ind w:right="210"/>
              <w:rPr>
                <w:rFonts w:ascii="ＭＳ 明朝" w:hAnsi="ＭＳ 明朝" w:hint="eastAsia"/>
                <w:bCs/>
                <w:sz w:val="16"/>
                <w:szCs w:val="16"/>
              </w:rPr>
            </w:pPr>
            <w:r>
              <w:rPr>
                <w:rFonts w:hint="eastAsia"/>
              </w:rPr>
              <w:t>■</w:t>
            </w:r>
            <w:r w:rsidRPr="00BC5497">
              <w:rPr>
                <w:rFonts w:ascii="ＭＳ 明朝" w:hAnsi="ＭＳ 明朝" w:hint="eastAsia"/>
                <w:bCs/>
                <w:szCs w:val="21"/>
              </w:rPr>
              <w:t>公益財団法人 計算科学振興財団 訪問</w:t>
            </w:r>
            <w:r w:rsidRPr="00BC5497">
              <w:rPr>
                <w:rFonts w:ascii="ＭＳ 明朝" w:hAnsi="ＭＳ 明朝" w:hint="eastAsia"/>
                <w:bCs/>
                <w:sz w:val="16"/>
                <w:szCs w:val="16"/>
              </w:rPr>
              <w:t>＜神戸市＞</w:t>
            </w:r>
          </w:p>
          <w:p w14:paraId="6FE93BAA" w14:textId="77777777" w:rsidR="00575698" w:rsidRPr="00C747CF" w:rsidRDefault="00575698" w:rsidP="003703F1">
            <w:pPr>
              <w:rPr>
                <w:rFonts w:ascii="ＭＳ ゴシック" w:eastAsia="ＭＳ ゴシック" w:hAnsi="ＭＳ ゴシック" w:hint="eastAsia"/>
                <w:b/>
                <w:sz w:val="28"/>
                <w:szCs w:val="28"/>
              </w:rPr>
            </w:pPr>
            <w:r w:rsidRPr="00C747CF">
              <w:rPr>
                <w:rFonts w:ascii="ＭＳ ゴシック" w:eastAsia="ＭＳ ゴシック" w:hAnsi="ＭＳ ゴシック" w:hint="eastAsia"/>
                <w:b/>
                <w:sz w:val="28"/>
                <w:szCs w:val="28"/>
              </w:rPr>
              <w:t>「</w:t>
            </w:r>
            <w:r w:rsidRPr="00575698">
              <w:rPr>
                <w:rFonts w:ascii="ＭＳ ゴシック" w:eastAsia="ＭＳ ゴシック" w:hAnsi="ＭＳ ゴシック" w:hint="eastAsia"/>
                <w:b/>
                <w:spacing w:val="2"/>
                <w:w w:val="59"/>
                <w:kern w:val="0"/>
                <w:sz w:val="28"/>
                <w:szCs w:val="28"/>
                <w:fitText w:val="5358" w:id="-1949667070"/>
              </w:rPr>
              <w:t>産業用スーパーコンピュータを活用したＡＩビジネス創出への取り組</w:t>
            </w:r>
            <w:r w:rsidRPr="00575698">
              <w:rPr>
                <w:rFonts w:ascii="ＭＳ ゴシック" w:eastAsia="ＭＳ ゴシック" w:hAnsi="ＭＳ ゴシック" w:hint="eastAsia"/>
                <w:b/>
                <w:spacing w:val="-25"/>
                <w:w w:val="59"/>
                <w:kern w:val="0"/>
                <w:sz w:val="28"/>
                <w:szCs w:val="28"/>
                <w:fitText w:val="5358" w:id="-1949667070"/>
              </w:rPr>
              <w:t>み</w:t>
            </w:r>
            <w:r w:rsidRPr="00C747CF">
              <w:rPr>
                <w:rFonts w:ascii="ＭＳ ゴシック" w:eastAsia="ＭＳ ゴシック" w:hAnsi="ＭＳ ゴシック" w:hint="eastAsia"/>
                <w:b/>
                <w:sz w:val="28"/>
                <w:szCs w:val="28"/>
              </w:rPr>
              <w:t>」</w:t>
            </w:r>
          </w:p>
          <w:p w14:paraId="61A2E511" w14:textId="77777777" w:rsidR="00575698" w:rsidRDefault="00575698" w:rsidP="003703F1">
            <w:pPr>
              <w:ind w:left="255"/>
              <w:jc w:val="left"/>
              <w:rPr>
                <w:rFonts w:hint="eastAsia"/>
              </w:rPr>
            </w:pPr>
            <w:r w:rsidRPr="00B52C2A">
              <w:rPr>
                <w:rFonts w:hint="eastAsia"/>
              </w:rPr>
              <w:t>（</w:t>
            </w:r>
            <w:r w:rsidRPr="00575698">
              <w:rPr>
                <w:rFonts w:ascii="ＭＳ 明朝" w:hAnsi="ＭＳ 明朝" w:hint="eastAsia"/>
                <w:spacing w:val="1"/>
                <w:w w:val="47"/>
                <w:kern w:val="0"/>
                <w:fitText w:val="5415" w:id="-1949667069"/>
              </w:rPr>
              <w:t xml:space="preserve">・資本財産 １億100万円 ・従業員数 </w:t>
            </w:r>
            <w:r w:rsidRPr="00575698">
              <w:rPr>
                <w:rFonts w:ascii="ＭＳ 明朝" w:hAnsi="ＭＳ 明朝"/>
                <w:spacing w:val="1"/>
                <w:w w:val="47"/>
                <w:kern w:val="0"/>
                <w:fitText w:val="5415" w:id="-1949667069"/>
              </w:rPr>
              <w:t>２６</w:t>
            </w:r>
            <w:r w:rsidRPr="00575698">
              <w:rPr>
                <w:rFonts w:ascii="ＭＳ 明朝" w:hAnsi="ＭＳ 明朝" w:hint="eastAsia"/>
                <w:spacing w:val="1"/>
                <w:w w:val="47"/>
                <w:kern w:val="0"/>
                <w:fitText w:val="5415" w:id="-1949667069"/>
              </w:rPr>
              <w:t>名　・事業  スーパーコンピュータの産業利用</w:t>
            </w:r>
            <w:r w:rsidRPr="00575698">
              <w:rPr>
                <w:rFonts w:ascii="ＭＳ 明朝" w:hAnsi="ＭＳ 明朝"/>
                <w:spacing w:val="1"/>
                <w:w w:val="47"/>
                <w:kern w:val="0"/>
                <w:fitText w:val="5415" w:id="-1949667069"/>
              </w:rPr>
              <w:t>促進</w:t>
            </w:r>
            <w:r w:rsidRPr="00575698">
              <w:rPr>
                <w:rFonts w:ascii="ＭＳ 明朝" w:hAnsi="ＭＳ 明朝" w:hint="eastAsia"/>
                <w:spacing w:val="1"/>
                <w:w w:val="47"/>
                <w:kern w:val="0"/>
                <w:fitText w:val="5415" w:id="-1949667069"/>
              </w:rPr>
              <w:t>、人材開発及び普及啓蒙</w:t>
            </w:r>
            <w:r w:rsidRPr="00575698">
              <w:rPr>
                <w:rFonts w:ascii="ＭＳ 明朝" w:hAnsi="ＭＳ 明朝" w:hint="eastAsia"/>
                <w:spacing w:val="-19"/>
                <w:w w:val="47"/>
                <w:kern w:val="0"/>
                <w:fitText w:val="5415" w:id="-1949667069"/>
              </w:rPr>
              <w:t>等</w:t>
            </w:r>
            <w:r w:rsidRPr="00096CB7">
              <w:rPr>
                <w:rFonts w:hint="eastAsia"/>
              </w:rPr>
              <w:t>）</w:t>
            </w:r>
          </w:p>
          <w:p w14:paraId="413A94C4" w14:textId="77777777" w:rsidR="00575698" w:rsidRPr="004E6295" w:rsidRDefault="00575698" w:rsidP="003703F1">
            <w:pPr>
              <w:ind w:left="255"/>
              <w:jc w:val="right"/>
              <w:rPr>
                <w:rFonts w:ascii="ＭＳ ゴシック" w:eastAsia="ＭＳ ゴシック" w:hAnsi="ＭＳ ゴシック" w:hint="eastAsia"/>
                <w:b/>
                <w:bCs/>
                <w:sz w:val="16"/>
                <w:szCs w:val="16"/>
              </w:rPr>
            </w:pPr>
            <w:r w:rsidRPr="004E6295">
              <w:rPr>
                <w:rFonts w:hint="eastAsia"/>
                <w:sz w:val="16"/>
                <w:szCs w:val="16"/>
              </w:rPr>
              <w:t>※コロナ感染拡大に状況によってはオンライン開催に変更となります</w:t>
            </w:r>
          </w:p>
        </w:tc>
      </w:tr>
      <w:tr w:rsidR="00575698" w14:paraId="7B101D95" w14:textId="77777777" w:rsidTr="003703F1">
        <w:tblPrEx>
          <w:tblCellMar>
            <w:top w:w="0" w:type="dxa"/>
            <w:bottom w:w="0" w:type="dxa"/>
          </w:tblCellMar>
        </w:tblPrEx>
        <w:trPr>
          <w:trHeight w:val="842"/>
        </w:trPr>
        <w:tc>
          <w:tcPr>
            <w:tcW w:w="1276" w:type="dxa"/>
            <w:vAlign w:val="center"/>
          </w:tcPr>
          <w:p w14:paraId="220EAA4C" w14:textId="77777777" w:rsidR="00575698" w:rsidRDefault="00575698" w:rsidP="003703F1">
            <w:pPr>
              <w:jc w:val="center"/>
            </w:pPr>
            <w:r>
              <w:rPr>
                <w:rFonts w:hint="eastAsia"/>
              </w:rPr>
              <w:t>２月２日</w:t>
            </w:r>
          </w:p>
          <w:p w14:paraId="27A7E8AC" w14:textId="77777777" w:rsidR="00575698" w:rsidRPr="00A73475" w:rsidRDefault="00575698" w:rsidP="003703F1">
            <w:pPr>
              <w:jc w:val="center"/>
              <w:rPr>
                <w:rFonts w:hint="eastAsia"/>
              </w:rPr>
            </w:pPr>
            <w:r>
              <w:rPr>
                <w:rFonts w:hint="eastAsia"/>
              </w:rPr>
              <w:t>（火）</w:t>
            </w:r>
          </w:p>
        </w:tc>
        <w:tc>
          <w:tcPr>
            <w:tcW w:w="1559" w:type="dxa"/>
          </w:tcPr>
          <w:p w14:paraId="6F95D7C3" w14:textId="77777777" w:rsidR="00575698" w:rsidRDefault="00575698" w:rsidP="003703F1">
            <w:pPr>
              <w:ind w:firstLineChars="800" w:firstLine="1680"/>
              <w:rPr>
                <w:kern w:val="0"/>
              </w:rPr>
            </w:pPr>
          </w:p>
          <w:p w14:paraId="62834667" w14:textId="77777777" w:rsidR="00575698" w:rsidRPr="00C747CF" w:rsidRDefault="00575698" w:rsidP="003703F1">
            <w:pPr>
              <w:jc w:val="center"/>
              <w:rPr>
                <w:rFonts w:ascii="ＭＳ 明朝" w:hAnsi="ＭＳ 明朝"/>
                <w:sz w:val="18"/>
                <w:szCs w:val="18"/>
              </w:rPr>
            </w:pPr>
            <w:r w:rsidRPr="00575698">
              <w:rPr>
                <w:rFonts w:ascii="ＭＳ 明朝" w:hAnsi="ＭＳ 明朝" w:hint="eastAsia"/>
                <w:spacing w:val="2"/>
                <w:w w:val="88"/>
                <w:kern w:val="0"/>
                <w:sz w:val="18"/>
                <w:szCs w:val="18"/>
                <w:fitText w:val="1120" w:id="-1949667068"/>
              </w:rPr>
              <w:t>オンライン開</w:t>
            </w:r>
            <w:r w:rsidRPr="00575698">
              <w:rPr>
                <w:rFonts w:ascii="ＭＳ 明朝" w:hAnsi="ＭＳ 明朝" w:hint="eastAsia"/>
                <w:spacing w:val="-3"/>
                <w:w w:val="88"/>
                <w:kern w:val="0"/>
                <w:sz w:val="18"/>
                <w:szCs w:val="18"/>
                <w:fitText w:val="1120" w:id="-1949667068"/>
              </w:rPr>
              <w:t>催</w:t>
            </w:r>
          </w:p>
          <w:p w14:paraId="6130D347" w14:textId="77777777" w:rsidR="00575698" w:rsidRPr="00D26B00" w:rsidRDefault="00575698" w:rsidP="003703F1">
            <w:pPr>
              <w:rPr>
                <w:rFonts w:ascii="ＭＳ ゴシック" w:eastAsia="ＭＳ ゴシック" w:hAnsi="ＭＳ ゴシック" w:hint="eastAsia"/>
                <w:b/>
                <w:kern w:val="0"/>
                <w:sz w:val="24"/>
              </w:rPr>
            </w:pPr>
            <w:r>
              <w:rPr>
                <w:rFonts w:ascii="ＭＳ ゴシック" w:eastAsia="ＭＳ ゴシック" w:hAnsi="ＭＳ ゴシック" w:hint="eastAsia"/>
                <w:b/>
                <w:kern w:val="0"/>
                <w:sz w:val="24"/>
              </w:rPr>
              <w:t xml:space="preserve"> </w:t>
            </w:r>
          </w:p>
        </w:tc>
        <w:tc>
          <w:tcPr>
            <w:tcW w:w="6237" w:type="dxa"/>
          </w:tcPr>
          <w:p w14:paraId="29264048" w14:textId="77777777" w:rsidR="00575698" w:rsidRPr="00C747CF" w:rsidRDefault="00575698" w:rsidP="003703F1">
            <w:pPr>
              <w:rPr>
                <w:rFonts w:ascii="ＭＳ ゴシック" w:eastAsia="ＭＳ ゴシック" w:hAnsi="ＭＳ ゴシック"/>
                <w:b/>
                <w:kern w:val="0"/>
                <w:szCs w:val="21"/>
              </w:rPr>
            </w:pPr>
            <w:r>
              <w:rPr>
                <w:rFonts w:hint="eastAsia"/>
                <w:kern w:val="0"/>
              </w:rPr>
              <w:t>■</w:t>
            </w:r>
            <w:r w:rsidRPr="00BC5497">
              <w:rPr>
                <w:rFonts w:ascii="ＭＳ 明朝" w:hAnsi="ＭＳ 明朝" w:hint="eastAsia"/>
                <w:kern w:val="0"/>
                <w:szCs w:val="21"/>
              </w:rPr>
              <w:t>オンライン訪問：オムロン㈱</w:t>
            </w:r>
            <w:r w:rsidRPr="00BC5497">
              <w:rPr>
                <w:rFonts w:ascii="ＭＳ 明朝" w:hAnsi="ＭＳ 明朝" w:hint="eastAsia"/>
                <w:szCs w:val="21"/>
              </w:rPr>
              <w:t>京阪奈イノベーションセンター</w:t>
            </w:r>
          </w:p>
          <w:p w14:paraId="3B7CDCCE" w14:textId="77777777" w:rsidR="00575698" w:rsidRPr="00C747CF" w:rsidRDefault="00575698" w:rsidP="003703F1">
            <w:pPr>
              <w:rPr>
                <w:rFonts w:ascii="ＭＳ ゴシック" w:eastAsia="ＭＳ ゴシック" w:hAnsi="ＭＳ ゴシック"/>
                <w:b/>
                <w:sz w:val="28"/>
                <w:szCs w:val="28"/>
              </w:rPr>
            </w:pPr>
            <w:r w:rsidRPr="00C747CF">
              <w:rPr>
                <w:rFonts w:ascii="ＭＳ ゴシック" w:eastAsia="ＭＳ ゴシック" w:hAnsi="ＭＳ ゴシック" w:hint="eastAsia"/>
                <w:b/>
                <w:sz w:val="28"/>
                <w:szCs w:val="28"/>
              </w:rPr>
              <w:t>「</w:t>
            </w:r>
            <w:r w:rsidRPr="00575698">
              <w:rPr>
                <w:rFonts w:ascii="ＭＳ ゴシック" w:eastAsia="ＭＳ ゴシック" w:hAnsi="ＭＳ ゴシック" w:hint="eastAsia"/>
                <w:b/>
                <w:spacing w:val="2"/>
                <w:w w:val="77"/>
                <w:kern w:val="0"/>
                <w:sz w:val="28"/>
                <w:szCs w:val="28"/>
                <w:fitText w:val="5439" w:id="-1949667067"/>
              </w:rPr>
              <w:t>オムロン㈱におけるＡＩ技術開発・社会実装の取り組</w:t>
            </w:r>
            <w:r w:rsidRPr="00575698">
              <w:rPr>
                <w:rFonts w:ascii="ＭＳ ゴシック" w:eastAsia="ＭＳ ゴシック" w:hAnsi="ＭＳ ゴシック" w:hint="eastAsia"/>
                <w:b/>
                <w:spacing w:val="-16"/>
                <w:w w:val="77"/>
                <w:kern w:val="0"/>
                <w:sz w:val="28"/>
                <w:szCs w:val="28"/>
                <w:fitText w:val="5439" w:id="-1949667067"/>
              </w:rPr>
              <w:t>み</w:t>
            </w:r>
            <w:r w:rsidRPr="00C747CF">
              <w:rPr>
                <w:rFonts w:ascii="ＭＳ ゴシック" w:eastAsia="ＭＳ ゴシック" w:hAnsi="ＭＳ ゴシック" w:hint="eastAsia"/>
                <w:b/>
                <w:sz w:val="28"/>
                <w:szCs w:val="28"/>
              </w:rPr>
              <w:t>」</w:t>
            </w:r>
          </w:p>
          <w:p w14:paraId="402F8BB9" w14:textId="77777777" w:rsidR="00575698" w:rsidRPr="00D26B00" w:rsidRDefault="00575698" w:rsidP="003703F1">
            <w:pPr>
              <w:ind w:firstLineChars="100" w:firstLine="210"/>
              <w:rPr>
                <w:rFonts w:ascii="ＭＳ ゴシック" w:eastAsia="ＭＳ ゴシック" w:hAnsi="ＭＳ ゴシック" w:hint="eastAsia"/>
                <w:b/>
                <w:kern w:val="0"/>
                <w:sz w:val="24"/>
              </w:rPr>
            </w:pPr>
            <w:r w:rsidRPr="00B424F4">
              <w:rPr>
                <w:rFonts w:hint="eastAsia"/>
              </w:rPr>
              <w:t>（</w:t>
            </w:r>
            <w:r w:rsidRPr="00575698">
              <w:rPr>
                <w:rFonts w:hint="eastAsia"/>
                <w:spacing w:val="1"/>
                <w:w w:val="52"/>
                <w:kern w:val="0"/>
                <w:fitText w:val="5415" w:id="-1949667066"/>
              </w:rPr>
              <w:t>・資本金</w:t>
            </w:r>
            <w:r w:rsidRPr="00575698">
              <w:rPr>
                <w:rFonts w:hint="eastAsia"/>
                <w:spacing w:val="1"/>
                <w:w w:val="52"/>
                <w:kern w:val="0"/>
                <w:fitText w:val="5415" w:id="-1949667066"/>
              </w:rPr>
              <w:t xml:space="preserve"> 641</w:t>
            </w:r>
            <w:r w:rsidRPr="00575698">
              <w:rPr>
                <w:rFonts w:hint="eastAsia"/>
                <w:spacing w:val="1"/>
                <w:w w:val="52"/>
                <w:kern w:val="0"/>
                <w:fitText w:val="5415" w:id="-1949667066"/>
              </w:rPr>
              <w:t>億円・従業員数</w:t>
            </w:r>
            <w:r w:rsidRPr="00575698">
              <w:rPr>
                <w:rFonts w:hint="eastAsia"/>
                <w:spacing w:val="1"/>
                <w:w w:val="52"/>
                <w:kern w:val="0"/>
                <w:fitText w:val="5415" w:id="-1949667066"/>
              </w:rPr>
              <w:t xml:space="preserve"> 4766</w:t>
            </w:r>
            <w:r w:rsidRPr="00575698">
              <w:rPr>
                <w:rFonts w:hint="eastAsia"/>
                <w:spacing w:val="1"/>
                <w:w w:val="52"/>
                <w:kern w:val="0"/>
                <w:fitText w:val="5415" w:id="-1949667066"/>
              </w:rPr>
              <w:t>名（けいはんな</w:t>
            </w:r>
            <w:r w:rsidRPr="00575698">
              <w:rPr>
                <w:rFonts w:hint="eastAsia"/>
                <w:spacing w:val="1"/>
                <w:w w:val="52"/>
                <w:kern w:val="0"/>
                <w:fitText w:val="5415" w:id="-1949667066"/>
              </w:rPr>
              <w:t xml:space="preserve"> 306</w:t>
            </w:r>
            <w:r w:rsidRPr="00575698">
              <w:rPr>
                <w:rFonts w:hint="eastAsia"/>
                <w:spacing w:val="1"/>
                <w:w w:val="52"/>
                <w:kern w:val="0"/>
                <w:fitText w:val="5415" w:id="-1949667066"/>
              </w:rPr>
              <w:t>名）　・事業</w:t>
            </w:r>
            <w:r w:rsidRPr="00575698">
              <w:rPr>
                <w:rFonts w:hint="eastAsia"/>
                <w:spacing w:val="1"/>
                <w:w w:val="52"/>
                <w:kern w:val="0"/>
                <w:fitText w:val="5415" w:id="-1949667066"/>
              </w:rPr>
              <w:t xml:space="preserve"> </w:t>
            </w:r>
            <w:r w:rsidRPr="00575698">
              <w:rPr>
                <w:rFonts w:hint="eastAsia"/>
                <w:spacing w:val="1"/>
                <w:w w:val="52"/>
                <w:kern w:val="0"/>
                <w:fitText w:val="5415" w:id="-1949667066"/>
              </w:rPr>
              <w:t>制御機器、ＦＡシステム等の開発生</w:t>
            </w:r>
            <w:r w:rsidRPr="00575698">
              <w:rPr>
                <w:rFonts w:hint="eastAsia"/>
                <w:spacing w:val="-4"/>
                <w:w w:val="52"/>
                <w:kern w:val="0"/>
                <w:fitText w:val="5415" w:id="-1949667066"/>
              </w:rPr>
              <w:t>産</w:t>
            </w:r>
            <w:r w:rsidRPr="00B424F4">
              <w:rPr>
                <w:rFonts w:hint="eastAsia"/>
              </w:rPr>
              <w:t>）</w:t>
            </w:r>
          </w:p>
        </w:tc>
      </w:tr>
      <w:tr w:rsidR="00575698" w14:paraId="44715AB5" w14:textId="77777777" w:rsidTr="003703F1">
        <w:tblPrEx>
          <w:tblCellMar>
            <w:top w:w="0" w:type="dxa"/>
            <w:bottom w:w="0" w:type="dxa"/>
          </w:tblCellMar>
        </w:tblPrEx>
        <w:trPr>
          <w:trHeight w:val="547"/>
        </w:trPr>
        <w:tc>
          <w:tcPr>
            <w:tcW w:w="1276" w:type="dxa"/>
            <w:vAlign w:val="center"/>
          </w:tcPr>
          <w:p w14:paraId="344BD41E" w14:textId="77777777" w:rsidR="00575698" w:rsidRPr="009D371E" w:rsidRDefault="00575698" w:rsidP="003703F1">
            <w:pPr>
              <w:spacing w:line="0" w:lineRule="atLeast"/>
              <w:jc w:val="center"/>
              <w:rPr>
                <w:rFonts w:ascii="ＭＳ 明朝" w:hAnsi="ＭＳ 明朝"/>
                <w:kern w:val="0"/>
              </w:rPr>
            </w:pPr>
            <w:r>
              <w:rPr>
                <w:rFonts w:ascii="ＭＳ 明朝" w:hAnsi="ＭＳ 明朝" w:hint="eastAsia"/>
                <w:kern w:val="0"/>
              </w:rPr>
              <w:t>2月中旬</w:t>
            </w:r>
          </w:p>
        </w:tc>
        <w:tc>
          <w:tcPr>
            <w:tcW w:w="1559" w:type="dxa"/>
          </w:tcPr>
          <w:p w14:paraId="5C154775" w14:textId="77777777" w:rsidR="00575698" w:rsidRPr="00C747CF" w:rsidRDefault="00575698" w:rsidP="003703F1">
            <w:pPr>
              <w:jc w:val="center"/>
              <w:rPr>
                <w:rFonts w:ascii="ＭＳ 明朝" w:hAnsi="ＭＳ 明朝" w:hint="eastAsia"/>
                <w:sz w:val="18"/>
                <w:szCs w:val="18"/>
              </w:rPr>
            </w:pPr>
          </w:p>
          <w:p w14:paraId="37633510" w14:textId="77777777" w:rsidR="00575698" w:rsidRPr="00C747CF" w:rsidRDefault="00575698" w:rsidP="003703F1">
            <w:pPr>
              <w:jc w:val="center"/>
              <w:rPr>
                <w:rFonts w:ascii="ＭＳ 明朝" w:hAnsi="ＭＳ 明朝"/>
                <w:sz w:val="18"/>
                <w:szCs w:val="18"/>
              </w:rPr>
            </w:pPr>
            <w:r w:rsidRPr="00C747CF">
              <w:rPr>
                <w:rFonts w:ascii="ＭＳ 明朝" w:hAnsi="ＭＳ 明朝" w:hint="eastAsia"/>
                <w:sz w:val="18"/>
                <w:szCs w:val="18"/>
              </w:rPr>
              <w:t>京都工業会</w:t>
            </w:r>
          </w:p>
          <w:p w14:paraId="73F76D51" w14:textId="77777777" w:rsidR="00575698" w:rsidRPr="00955D3E" w:rsidRDefault="00575698" w:rsidP="003703F1">
            <w:pPr>
              <w:jc w:val="right"/>
              <w:rPr>
                <w:rFonts w:ascii="ＭＳ 明朝" w:hAnsi="ＭＳ 明朝" w:hint="eastAsia"/>
                <w:sz w:val="16"/>
                <w:szCs w:val="16"/>
              </w:rPr>
            </w:pPr>
            <w:r w:rsidRPr="00C747CF">
              <w:rPr>
                <w:rFonts w:ascii="ＭＳ 明朝" w:hAnsi="ＭＳ 明朝" w:hint="eastAsia"/>
                <w:sz w:val="18"/>
                <w:szCs w:val="18"/>
              </w:rPr>
              <w:t>〈</w:t>
            </w:r>
            <w:r w:rsidRPr="00575698">
              <w:rPr>
                <w:rFonts w:ascii="ＭＳ 明朝" w:hAnsi="ＭＳ 明朝" w:hint="eastAsia"/>
                <w:spacing w:val="1"/>
                <w:w w:val="73"/>
                <w:kern w:val="0"/>
                <w:sz w:val="18"/>
                <w:szCs w:val="18"/>
                <w:fitText w:val="960" w:id="-1949667065"/>
              </w:rPr>
              <w:t>ZOOMでの参加</w:t>
            </w:r>
            <w:r w:rsidRPr="00575698">
              <w:rPr>
                <w:rFonts w:ascii="ＭＳ 明朝" w:hAnsi="ＭＳ 明朝" w:hint="eastAsia"/>
                <w:w w:val="73"/>
                <w:kern w:val="0"/>
                <w:sz w:val="18"/>
                <w:szCs w:val="18"/>
                <w:fitText w:val="960" w:id="-1949667065"/>
              </w:rPr>
              <w:t>可</w:t>
            </w:r>
            <w:r w:rsidRPr="00C747CF">
              <w:rPr>
                <w:rFonts w:ascii="ＭＳ 明朝" w:hAnsi="ＭＳ 明朝" w:hint="eastAsia"/>
                <w:sz w:val="18"/>
                <w:szCs w:val="18"/>
              </w:rPr>
              <w:t>〉</w:t>
            </w:r>
          </w:p>
        </w:tc>
        <w:tc>
          <w:tcPr>
            <w:tcW w:w="6237" w:type="dxa"/>
          </w:tcPr>
          <w:p w14:paraId="7629B9B4" w14:textId="77777777" w:rsidR="00575698" w:rsidRPr="00BE62E7" w:rsidRDefault="00575698" w:rsidP="003703F1">
            <w:pPr>
              <w:jc w:val="left"/>
              <w:rPr>
                <w:rFonts w:ascii="ＭＳ 明朝" w:hAnsi="ＭＳ 明朝" w:hint="eastAsia"/>
                <w:kern w:val="0"/>
                <w:szCs w:val="21"/>
              </w:rPr>
            </w:pPr>
            <w:r>
              <w:rPr>
                <w:rFonts w:hint="eastAsia"/>
                <w:kern w:val="0"/>
              </w:rPr>
              <w:t>■</w:t>
            </w:r>
            <w:r w:rsidRPr="00BE62E7">
              <w:rPr>
                <w:rFonts w:ascii="ＭＳ 明朝" w:hAnsi="ＭＳ 明朝" w:hint="eastAsia"/>
                <w:kern w:val="0"/>
                <w:szCs w:val="21"/>
              </w:rPr>
              <w:t>オンライン講演①</w:t>
            </w:r>
          </w:p>
          <w:p w14:paraId="39C62334" w14:textId="77777777" w:rsidR="00575698" w:rsidRPr="00B82369" w:rsidRDefault="00575698" w:rsidP="003703F1">
            <w:pPr>
              <w:jc w:val="left"/>
              <w:rPr>
                <w:rFonts w:ascii="ＭＳ ゴシック" w:eastAsia="ＭＳ ゴシック" w:hAnsi="ＭＳ ゴシック" w:hint="eastAsia"/>
                <w:b/>
                <w:bCs/>
                <w:szCs w:val="21"/>
              </w:rPr>
            </w:pPr>
            <w:r w:rsidRPr="00B82369">
              <w:rPr>
                <w:rFonts w:ascii="ＭＳ ゴシック" w:eastAsia="ＭＳ ゴシック" w:hAnsi="ＭＳ ゴシック" w:hint="eastAsia"/>
                <w:b/>
                <w:kern w:val="0"/>
                <w:sz w:val="28"/>
                <w:szCs w:val="28"/>
              </w:rPr>
              <w:t>「</w:t>
            </w:r>
            <w:r w:rsidRPr="00575698">
              <w:rPr>
                <w:rFonts w:ascii="ＭＳ ゴシック" w:eastAsia="ＭＳ ゴシック" w:hAnsi="ＭＳ ゴシック" w:hint="eastAsia"/>
                <w:b/>
                <w:bCs/>
                <w:w w:val="56"/>
                <w:kern w:val="0"/>
                <w:sz w:val="28"/>
                <w:szCs w:val="28"/>
                <w:fitText w:val="5409" w:id="-1949667064"/>
              </w:rPr>
              <w:t>地域産業振興のためのDX（デジタルトランスフォーメーション）施策の推</w:t>
            </w:r>
            <w:r w:rsidRPr="00575698">
              <w:rPr>
                <w:rFonts w:ascii="ＭＳ ゴシック" w:eastAsia="ＭＳ ゴシック" w:hAnsi="ＭＳ ゴシック" w:hint="eastAsia"/>
                <w:b/>
                <w:bCs/>
                <w:spacing w:val="15"/>
                <w:w w:val="56"/>
                <w:kern w:val="0"/>
                <w:sz w:val="28"/>
                <w:szCs w:val="28"/>
                <w:fitText w:val="5409" w:id="-1949667064"/>
              </w:rPr>
              <w:t>進</w:t>
            </w:r>
            <w:r w:rsidRPr="00B82369">
              <w:rPr>
                <w:rFonts w:ascii="ＭＳ ゴシック" w:eastAsia="ＭＳ ゴシック" w:hAnsi="ＭＳ ゴシック" w:hint="eastAsia"/>
                <w:b/>
                <w:bCs/>
                <w:sz w:val="28"/>
                <w:szCs w:val="28"/>
              </w:rPr>
              <w:t>」</w:t>
            </w:r>
          </w:p>
          <w:p w14:paraId="014162A1" w14:textId="77777777" w:rsidR="00575698" w:rsidRPr="00B82369" w:rsidRDefault="00575698" w:rsidP="003703F1">
            <w:pPr>
              <w:jc w:val="right"/>
              <w:rPr>
                <w:rFonts w:ascii="ＭＳ 明朝" w:hAnsi="ＭＳ 明朝" w:hint="eastAsia"/>
                <w:szCs w:val="21"/>
              </w:rPr>
            </w:pPr>
            <w:r w:rsidRPr="00575698">
              <w:rPr>
                <w:rFonts w:ascii="ＭＳ 明朝" w:hAnsi="ＭＳ 明朝" w:hint="eastAsia"/>
                <w:spacing w:val="2"/>
                <w:w w:val="72"/>
                <w:kern w:val="0"/>
                <w:szCs w:val="21"/>
                <w:fitText w:val="4731" w:id="-1949667063"/>
              </w:rPr>
              <w:t xml:space="preserve">国立研究開発法人 産業技術総合研究所 </w:t>
            </w:r>
            <w:r w:rsidRPr="00575698">
              <w:rPr>
                <w:rFonts w:hint="eastAsia"/>
                <w:spacing w:val="2"/>
                <w:w w:val="72"/>
                <w:kern w:val="0"/>
                <w:fitText w:val="4731" w:id="-1949667063"/>
              </w:rPr>
              <w:t>人工知能技術コンソーシア</w:t>
            </w:r>
            <w:r w:rsidRPr="00575698">
              <w:rPr>
                <w:rFonts w:hint="eastAsia"/>
                <w:spacing w:val="-21"/>
                <w:w w:val="72"/>
                <w:kern w:val="0"/>
                <w:fitText w:val="4731" w:id="-1949667063"/>
              </w:rPr>
              <w:t>ム</w:t>
            </w:r>
            <w:r w:rsidRPr="00B82369">
              <w:rPr>
                <w:rFonts w:ascii="ＭＳ 明朝" w:hAnsi="ＭＳ 明朝" w:hint="eastAsia"/>
                <w:szCs w:val="21"/>
              </w:rPr>
              <w:t>（人選中）</w:t>
            </w:r>
          </w:p>
        </w:tc>
      </w:tr>
      <w:tr w:rsidR="00575698" w14:paraId="2B2EB695" w14:textId="77777777" w:rsidTr="003703F1">
        <w:tblPrEx>
          <w:tblCellMar>
            <w:top w:w="0" w:type="dxa"/>
            <w:bottom w:w="0" w:type="dxa"/>
          </w:tblCellMar>
        </w:tblPrEx>
        <w:trPr>
          <w:trHeight w:val="584"/>
        </w:trPr>
        <w:tc>
          <w:tcPr>
            <w:tcW w:w="1276" w:type="dxa"/>
            <w:vAlign w:val="center"/>
          </w:tcPr>
          <w:p w14:paraId="4BB1AFA4" w14:textId="77777777" w:rsidR="00575698" w:rsidRDefault="00575698" w:rsidP="003703F1">
            <w:pPr>
              <w:spacing w:line="0" w:lineRule="atLeast"/>
              <w:jc w:val="center"/>
              <w:rPr>
                <w:rFonts w:ascii="ＭＳ 明朝" w:hAnsi="ＭＳ 明朝" w:hint="eastAsia"/>
                <w:kern w:val="0"/>
              </w:rPr>
            </w:pPr>
            <w:r>
              <w:rPr>
                <w:rFonts w:ascii="ＭＳ 明朝" w:hAnsi="ＭＳ 明朝" w:hint="eastAsia"/>
                <w:kern w:val="0"/>
              </w:rPr>
              <w:t>３月８日</w:t>
            </w:r>
          </w:p>
          <w:p w14:paraId="7AABFC5E" w14:textId="77777777" w:rsidR="00575698" w:rsidRPr="002A5FC5" w:rsidRDefault="00575698" w:rsidP="003703F1">
            <w:pPr>
              <w:spacing w:line="0" w:lineRule="atLeast"/>
              <w:jc w:val="center"/>
              <w:rPr>
                <w:rFonts w:ascii="ＭＳ 明朝" w:hAnsi="ＭＳ 明朝" w:hint="eastAsia"/>
                <w:kern w:val="0"/>
              </w:rPr>
            </w:pPr>
            <w:r>
              <w:rPr>
                <w:rFonts w:ascii="ＭＳ 明朝" w:hAnsi="ＭＳ 明朝" w:hint="eastAsia"/>
                <w:kern w:val="0"/>
              </w:rPr>
              <w:t>（月）</w:t>
            </w:r>
          </w:p>
        </w:tc>
        <w:tc>
          <w:tcPr>
            <w:tcW w:w="1559" w:type="dxa"/>
          </w:tcPr>
          <w:p w14:paraId="32FDA187" w14:textId="77777777" w:rsidR="00575698" w:rsidRDefault="00575698" w:rsidP="003703F1">
            <w:pPr>
              <w:jc w:val="center"/>
              <w:rPr>
                <w:rFonts w:ascii="ＭＳ 明朝" w:hAnsi="ＭＳ 明朝" w:hint="eastAsia"/>
                <w:sz w:val="18"/>
                <w:szCs w:val="18"/>
              </w:rPr>
            </w:pPr>
          </w:p>
          <w:p w14:paraId="472A89CA" w14:textId="77777777" w:rsidR="00575698" w:rsidRPr="00B82369" w:rsidRDefault="00575698" w:rsidP="003703F1">
            <w:pPr>
              <w:jc w:val="center"/>
              <w:rPr>
                <w:rFonts w:ascii="ＭＳ 明朝" w:hAnsi="ＭＳ 明朝"/>
                <w:sz w:val="18"/>
                <w:szCs w:val="18"/>
              </w:rPr>
            </w:pPr>
            <w:r w:rsidRPr="00B82369">
              <w:rPr>
                <w:rFonts w:ascii="ＭＳ 明朝" w:hAnsi="ＭＳ 明朝" w:hint="eastAsia"/>
                <w:sz w:val="18"/>
                <w:szCs w:val="18"/>
              </w:rPr>
              <w:t>京都工業会</w:t>
            </w:r>
          </w:p>
          <w:p w14:paraId="45F4EABE" w14:textId="77777777" w:rsidR="00575698" w:rsidRPr="00096CB7" w:rsidRDefault="00575698" w:rsidP="003703F1">
            <w:pPr>
              <w:spacing w:line="0" w:lineRule="atLeast"/>
              <w:jc w:val="right"/>
              <w:rPr>
                <w:rFonts w:hint="eastAsia"/>
              </w:rPr>
            </w:pPr>
            <w:r w:rsidRPr="00B82369">
              <w:rPr>
                <w:rFonts w:ascii="ＭＳ 明朝" w:hAnsi="ＭＳ 明朝" w:hint="eastAsia"/>
                <w:sz w:val="18"/>
                <w:szCs w:val="18"/>
              </w:rPr>
              <w:t>〈</w:t>
            </w:r>
            <w:r w:rsidRPr="00575698">
              <w:rPr>
                <w:rFonts w:ascii="ＭＳ 明朝" w:hAnsi="ＭＳ 明朝" w:hint="eastAsia"/>
                <w:spacing w:val="1"/>
                <w:w w:val="73"/>
                <w:kern w:val="0"/>
                <w:sz w:val="18"/>
                <w:szCs w:val="18"/>
                <w:fitText w:val="960" w:id="-1949667062"/>
              </w:rPr>
              <w:t>ZOOMでの参加</w:t>
            </w:r>
            <w:r w:rsidRPr="00575698">
              <w:rPr>
                <w:rFonts w:ascii="ＭＳ 明朝" w:hAnsi="ＭＳ 明朝" w:hint="eastAsia"/>
                <w:w w:val="73"/>
                <w:kern w:val="0"/>
                <w:sz w:val="18"/>
                <w:szCs w:val="18"/>
                <w:fitText w:val="960" w:id="-1949667062"/>
              </w:rPr>
              <w:t>可</w:t>
            </w:r>
            <w:r w:rsidRPr="00B82369">
              <w:rPr>
                <w:rFonts w:ascii="ＭＳ 明朝" w:hAnsi="ＭＳ 明朝" w:hint="eastAsia"/>
                <w:sz w:val="18"/>
                <w:szCs w:val="18"/>
              </w:rPr>
              <w:t>〉</w:t>
            </w:r>
          </w:p>
        </w:tc>
        <w:tc>
          <w:tcPr>
            <w:tcW w:w="6237" w:type="dxa"/>
          </w:tcPr>
          <w:p w14:paraId="5FDE4520" w14:textId="77777777" w:rsidR="00575698" w:rsidRDefault="00575698" w:rsidP="003703F1">
            <w:pPr>
              <w:rPr>
                <w:rFonts w:ascii="ＭＳ ゴシック" w:eastAsia="ＭＳ ゴシック" w:hAnsi="ＭＳ ゴシック" w:hint="eastAsia"/>
                <w:kern w:val="0"/>
                <w:sz w:val="24"/>
              </w:rPr>
            </w:pPr>
            <w:r>
              <w:rPr>
                <w:rFonts w:hint="eastAsia"/>
                <w:kern w:val="0"/>
              </w:rPr>
              <w:t>■</w:t>
            </w:r>
            <w:r w:rsidRPr="00BC5497">
              <w:rPr>
                <w:rFonts w:ascii="ＭＳ 明朝" w:hAnsi="ＭＳ 明朝" w:hint="eastAsia"/>
                <w:kern w:val="0"/>
                <w:szCs w:val="21"/>
              </w:rPr>
              <w:t>オンライン講演②</w:t>
            </w:r>
          </w:p>
          <w:p w14:paraId="6D0ECF1D" w14:textId="77777777" w:rsidR="00575698" w:rsidRPr="00B82369" w:rsidRDefault="00575698" w:rsidP="003703F1">
            <w:pPr>
              <w:rPr>
                <w:rFonts w:ascii="ＭＳ ゴシック" w:eastAsia="ＭＳ ゴシック" w:hAnsi="ＭＳ ゴシック"/>
                <w:b/>
                <w:kern w:val="0"/>
                <w:sz w:val="28"/>
                <w:szCs w:val="28"/>
              </w:rPr>
            </w:pPr>
            <w:r w:rsidRPr="00B82369">
              <w:rPr>
                <w:rFonts w:ascii="ＭＳ ゴシック" w:eastAsia="ＭＳ ゴシック" w:hAnsi="ＭＳ ゴシック" w:hint="eastAsia"/>
                <w:b/>
                <w:kern w:val="0"/>
                <w:sz w:val="28"/>
                <w:szCs w:val="28"/>
              </w:rPr>
              <w:t>「</w:t>
            </w:r>
            <w:r w:rsidRPr="00575698">
              <w:rPr>
                <w:rFonts w:ascii="ＭＳ ゴシック" w:eastAsia="ＭＳ ゴシック" w:hAnsi="ＭＳ ゴシック" w:hint="eastAsia"/>
                <w:b/>
                <w:spacing w:val="3"/>
                <w:w w:val="86"/>
                <w:kern w:val="0"/>
                <w:sz w:val="28"/>
                <w:szCs w:val="28"/>
                <w:fitText w:val="5496" w:id="-1949667061"/>
              </w:rPr>
              <w:t>ソフトピアジャパンのAI活用支援事業の取り組</w:t>
            </w:r>
            <w:r w:rsidRPr="00575698">
              <w:rPr>
                <w:rFonts w:ascii="ＭＳ ゴシック" w:eastAsia="ＭＳ ゴシック" w:hAnsi="ＭＳ ゴシック" w:hint="eastAsia"/>
                <w:b/>
                <w:spacing w:val="-27"/>
                <w:w w:val="86"/>
                <w:kern w:val="0"/>
                <w:sz w:val="28"/>
                <w:szCs w:val="28"/>
                <w:fitText w:val="5496" w:id="-1949667061"/>
              </w:rPr>
              <w:t>み</w:t>
            </w:r>
            <w:r w:rsidRPr="00B82369">
              <w:rPr>
                <w:rFonts w:ascii="ＭＳ ゴシック" w:eastAsia="ＭＳ ゴシック" w:hAnsi="ＭＳ ゴシック" w:hint="eastAsia"/>
                <w:b/>
                <w:kern w:val="0"/>
                <w:sz w:val="28"/>
                <w:szCs w:val="28"/>
              </w:rPr>
              <w:t>」</w:t>
            </w:r>
          </w:p>
          <w:p w14:paraId="6C2C7A5A" w14:textId="77777777" w:rsidR="00575698" w:rsidRPr="004D3BB8" w:rsidRDefault="00575698" w:rsidP="003703F1">
            <w:pPr>
              <w:pStyle w:val="a7"/>
              <w:jc w:val="right"/>
              <w:rPr>
                <w:rFonts w:ascii="ＭＳ 明朝" w:eastAsia="ＭＳ 明朝" w:hAnsi="ＭＳ 明朝" w:hint="eastAsia"/>
                <w:sz w:val="22"/>
                <w:szCs w:val="22"/>
              </w:rPr>
            </w:pPr>
            <w:r w:rsidRPr="00575698">
              <w:rPr>
                <w:rFonts w:ascii="ＭＳ 明朝" w:eastAsia="ＭＳ 明朝" w:hAnsi="ＭＳ 明朝" w:hint="eastAsia"/>
                <w:w w:val="83"/>
                <w:kern w:val="0"/>
                <w:fitText w:val="4844" w:id="-1949667060"/>
              </w:rPr>
              <w:t>公益財団法人 ソフトピアジャパン IoT推進室 IoT推進担当主</w:t>
            </w:r>
            <w:r w:rsidRPr="00575698">
              <w:rPr>
                <w:rFonts w:ascii="ＭＳ 明朝" w:eastAsia="ＭＳ 明朝" w:hAnsi="ＭＳ 明朝" w:hint="eastAsia"/>
                <w:spacing w:val="20"/>
                <w:w w:val="83"/>
                <w:kern w:val="0"/>
                <w:fitText w:val="4844" w:id="-1949667060"/>
              </w:rPr>
              <w:t>任</w:t>
            </w:r>
            <w:r w:rsidRPr="004D3BB8">
              <w:rPr>
                <w:rFonts w:ascii="ＭＳ 明朝" w:eastAsia="ＭＳ 明朝" w:hAnsi="ＭＳ 明朝" w:hint="eastAsia"/>
              </w:rPr>
              <w:t xml:space="preserve"> </w:t>
            </w:r>
            <w:r w:rsidRPr="004D3BB8">
              <w:rPr>
                <w:rFonts w:ascii="ＭＳ 明朝" w:eastAsia="ＭＳ 明朝" w:hAnsi="ＭＳ 明朝" w:hint="eastAsia"/>
                <w:kern w:val="0"/>
              </w:rPr>
              <w:t>天川伊織氏</w:t>
            </w:r>
          </w:p>
          <w:p w14:paraId="015EC16A" w14:textId="77777777" w:rsidR="00575698" w:rsidRPr="00B82369" w:rsidRDefault="00575698" w:rsidP="003703F1">
            <w:pPr>
              <w:spacing w:line="0" w:lineRule="atLeast"/>
              <w:ind w:firstLineChars="100" w:firstLine="210"/>
              <w:jc w:val="left"/>
              <w:rPr>
                <w:rFonts w:hint="eastAsia"/>
              </w:rPr>
            </w:pPr>
            <w:r w:rsidRPr="00B424F4">
              <w:rPr>
                <w:rFonts w:ascii="ＭＳ 明朝" w:hAnsi="ＭＳ 明朝" w:hint="eastAsia"/>
                <w:szCs w:val="21"/>
              </w:rPr>
              <w:t>（</w:t>
            </w:r>
            <w:r w:rsidRPr="00575698">
              <w:rPr>
                <w:rFonts w:ascii="ＭＳ 明朝" w:hAnsi="ＭＳ 明朝" w:hint="eastAsia"/>
                <w:spacing w:val="1"/>
                <w:w w:val="48"/>
                <w:kern w:val="0"/>
                <w:szCs w:val="21"/>
                <w:fitText w:val="5408" w:id="-1949667059"/>
              </w:rPr>
              <w:t>・基本財産 ５００万円 ・従業員数 29名＜エリア全域：2000名：145団体＞　・事業  ＩＴ人材の育成及び各種支</w:t>
            </w:r>
            <w:r w:rsidRPr="00575698">
              <w:rPr>
                <w:rFonts w:ascii="ＭＳ 明朝" w:hAnsi="ＭＳ 明朝" w:hint="eastAsia"/>
                <w:spacing w:val="10"/>
                <w:w w:val="48"/>
                <w:kern w:val="0"/>
                <w:szCs w:val="21"/>
                <w:fitText w:val="5408" w:id="-1949667059"/>
              </w:rPr>
              <w:t>援</w:t>
            </w:r>
            <w:r w:rsidRPr="00B424F4">
              <w:rPr>
                <w:rFonts w:ascii="ＭＳ 明朝" w:hAnsi="ＭＳ 明朝" w:hint="eastAsia"/>
                <w:szCs w:val="21"/>
              </w:rPr>
              <w:t>）</w:t>
            </w:r>
          </w:p>
        </w:tc>
      </w:tr>
      <w:tr w:rsidR="00575698" w:rsidRPr="0009785B" w14:paraId="5A9072E0" w14:textId="77777777" w:rsidTr="003703F1">
        <w:tblPrEx>
          <w:tblCellMar>
            <w:top w:w="0" w:type="dxa"/>
            <w:bottom w:w="0" w:type="dxa"/>
          </w:tblCellMar>
        </w:tblPrEx>
        <w:trPr>
          <w:trHeight w:val="1345"/>
        </w:trPr>
        <w:tc>
          <w:tcPr>
            <w:tcW w:w="1276" w:type="dxa"/>
            <w:vAlign w:val="center"/>
          </w:tcPr>
          <w:p w14:paraId="3A1F3903" w14:textId="77777777" w:rsidR="00575698" w:rsidRPr="002A5FC5" w:rsidRDefault="00575698" w:rsidP="003703F1">
            <w:pPr>
              <w:spacing w:line="0" w:lineRule="atLeast"/>
              <w:jc w:val="center"/>
              <w:rPr>
                <w:rFonts w:ascii="ＭＳ 明朝" w:hAnsi="ＭＳ 明朝" w:hint="eastAsia"/>
                <w:kern w:val="0"/>
              </w:rPr>
            </w:pPr>
            <w:r>
              <w:rPr>
                <w:rFonts w:ascii="ＭＳ 明朝" w:hAnsi="ＭＳ 明朝" w:hint="eastAsia"/>
                <w:kern w:val="0"/>
              </w:rPr>
              <w:t>３月下旬</w:t>
            </w:r>
          </w:p>
        </w:tc>
        <w:tc>
          <w:tcPr>
            <w:tcW w:w="1559" w:type="dxa"/>
          </w:tcPr>
          <w:p w14:paraId="5ADB06FC" w14:textId="77777777" w:rsidR="00575698" w:rsidRDefault="00575698" w:rsidP="003703F1">
            <w:pPr>
              <w:spacing w:line="0" w:lineRule="atLeast"/>
              <w:jc w:val="right"/>
              <w:rPr>
                <w:rFonts w:ascii="ＭＳ 明朝" w:hAnsi="ＭＳ 明朝" w:hint="eastAsia"/>
                <w:sz w:val="16"/>
                <w:szCs w:val="16"/>
              </w:rPr>
            </w:pPr>
          </w:p>
          <w:p w14:paraId="1FA7E071" w14:textId="77777777" w:rsidR="00575698" w:rsidRDefault="00575698" w:rsidP="003703F1">
            <w:pPr>
              <w:spacing w:line="0" w:lineRule="atLeast"/>
              <w:jc w:val="right"/>
              <w:rPr>
                <w:rFonts w:ascii="ＭＳ 明朝" w:hAnsi="ＭＳ 明朝" w:hint="eastAsia"/>
                <w:sz w:val="16"/>
                <w:szCs w:val="16"/>
              </w:rPr>
            </w:pPr>
          </w:p>
          <w:p w14:paraId="065A224D" w14:textId="77777777" w:rsidR="00575698" w:rsidRDefault="00575698" w:rsidP="003703F1">
            <w:pPr>
              <w:spacing w:line="0" w:lineRule="atLeast"/>
              <w:rPr>
                <w:rFonts w:ascii="ＭＳ 明朝" w:hAnsi="ＭＳ 明朝" w:hint="eastAsia"/>
                <w:sz w:val="16"/>
                <w:szCs w:val="16"/>
              </w:rPr>
            </w:pPr>
          </w:p>
          <w:p w14:paraId="4AE28FE1" w14:textId="77777777" w:rsidR="00575698" w:rsidRDefault="00575698" w:rsidP="003703F1">
            <w:pPr>
              <w:spacing w:line="0" w:lineRule="atLeast"/>
              <w:jc w:val="center"/>
              <w:rPr>
                <w:rFonts w:ascii="ＭＳ 明朝" w:hAnsi="ＭＳ 明朝" w:hint="eastAsia"/>
                <w:sz w:val="16"/>
                <w:szCs w:val="16"/>
              </w:rPr>
            </w:pPr>
            <w:r>
              <w:rPr>
                <w:rFonts w:ascii="ＭＳ 明朝" w:hAnsi="ＭＳ 明朝" w:hint="eastAsia"/>
                <w:sz w:val="16"/>
                <w:szCs w:val="16"/>
              </w:rPr>
              <w:t>シーシーエス</w:t>
            </w:r>
          </w:p>
          <w:p w14:paraId="70B69582" w14:textId="77777777" w:rsidR="00575698" w:rsidRPr="00F32A7A" w:rsidRDefault="00575698" w:rsidP="003703F1">
            <w:pPr>
              <w:spacing w:line="0" w:lineRule="atLeast"/>
              <w:jc w:val="right"/>
              <w:rPr>
                <w:rFonts w:ascii="ＭＳ 明朝" w:hAnsi="ＭＳ 明朝" w:hint="eastAsia"/>
                <w:sz w:val="16"/>
                <w:szCs w:val="16"/>
              </w:rPr>
            </w:pPr>
          </w:p>
        </w:tc>
        <w:tc>
          <w:tcPr>
            <w:tcW w:w="6237" w:type="dxa"/>
          </w:tcPr>
          <w:p w14:paraId="27929636" w14:textId="77777777" w:rsidR="00575698" w:rsidRPr="00B52C2A" w:rsidRDefault="00575698" w:rsidP="003703F1">
            <w:pPr>
              <w:spacing w:line="0" w:lineRule="atLeast"/>
              <w:ind w:right="210"/>
              <w:rPr>
                <w:rFonts w:ascii="ＭＳ 明朝" w:hAnsi="ＭＳ 明朝" w:hint="eastAsia"/>
                <w:bCs/>
                <w:szCs w:val="21"/>
              </w:rPr>
            </w:pPr>
            <w:r>
              <w:rPr>
                <w:rFonts w:hint="eastAsia"/>
              </w:rPr>
              <w:t>■</w:t>
            </w:r>
            <w:r w:rsidRPr="00BC5497">
              <w:rPr>
                <w:rFonts w:ascii="ＭＳ 明朝" w:hAnsi="ＭＳ 明朝" w:hint="eastAsia"/>
                <w:bCs/>
                <w:szCs w:val="21"/>
              </w:rPr>
              <w:t>シーシーエス㈱AIラボ、ロボットラボ訪問</w:t>
            </w:r>
            <w:r w:rsidRPr="00BC5497">
              <w:rPr>
                <w:rFonts w:ascii="ＭＳ 明朝" w:hAnsi="ＭＳ 明朝" w:hint="eastAsia"/>
                <w:bCs/>
                <w:sz w:val="16"/>
                <w:szCs w:val="16"/>
              </w:rPr>
              <w:t>＜京都市＞</w:t>
            </w:r>
          </w:p>
          <w:p w14:paraId="3D99645E" w14:textId="77777777" w:rsidR="00575698" w:rsidRPr="00C747CF" w:rsidRDefault="00575698" w:rsidP="003703F1">
            <w:pPr>
              <w:rPr>
                <w:rFonts w:ascii="ＭＳ ゴシック" w:eastAsia="ＭＳ ゴシック" w:hAnsi="ＭＳ ゴシック" w:hint="eastAsia"/>
                <w:b/>
                <w:sz w:val="28"/>
                <w:szCs w:val="28"/>
              </w:rPr>
            </w:pPr>
            <w:r w:rsidRPr="00C747CF">
              <w:rPr>
                <w:rFonts w:ascii="ＭＳ ゴシック" w:eastAsia="ＭＳ ゴシック" w:hAnsi="ＭＳ ゴシック" w:hint="eastAsia"/>
                <w:b/>
                <w:sz w:val="28"/>
                <w:szCs w:val="28"/>
              </w:rPr>
              <w:t>「</w:t>
            </w:r>
            <w:r w:rsidRPr="00575698">
              <w:rPr>
                <w:rFonts w:ascii="ＭＳ ゴシック" w:eastAsia="ＭＳ ゴシック" w:hAnsi="ＭＳ ゴシック" w:hint="eastAsia"/>
                <w:b/>
                <w:spacing w:val="5"/>
                <w:w w:val="65"/>
                <w:kern w:val="0"/>
                <w:sz w:val="28"/>
                <w:szCs w:val="28"/>
                <w:fitText w:val="5409" w:id="-1949667058"/>
              </w:rPr>
              <w:t>AIラボ、ロボットラボを活用した新たなビジネスモデルの創</w:t>
            </w:r>
            <w:r w:rsidRPr="00575698">
              <w:rPr>
                <w:rFonts w:ascii="ＭＳ ゴシック" w:eastAsia="ＭＳ ゴシック" w:hAnsi="ＭＳ ゴシック" w:hint="eastAsia"/>
                <w:b/>
                <w:spacing w:val="-12"/>
                <w:w w:val="65"/>
                <w:kern w:val="0"/>
                <w:sz w:val="28"/>
                <w:szCs w:val="28"/>
                <w:fitText w:val="5409" w:id="-1949667058"/>
              </w:rPr>
              <w:t>出</w:t>
            </w:r>
            <w:r w:rsidRPr="00C747CF">
              <w:rPr>
                <w:rFonts w:ascii="ＭＳ ゴシック" w:eastAsia="ＭＳ ゴシック" w:hAnsi="ＭＳ ゴシック" w:hint="eastAsia"/>
                <w:b/>
                <w:sz w:val="28"/>
                <w:szCs w:val="28"/>
              </w:rPr>
              <w:t>」</w:t>
            </w:r>
          </w:p>
          <w:p w14:paraId="40AC4051" w14:textId="77777777" w:rsidR="00575698" w:rsidRDefault="00575698" w:rsidP="003703F1">
            <w:pPr>
              <w:ind w:firstLineChars="100" w:firstLine="210"/>
              <w:rPr>
                <w:rFonts w:ascii="ＭＳ 明朝" w:hAnsi="ＭＳ 明朝" w:cs="Helvetica" w:hint="eastAsia"/>
                <w:color w:val="333333"/>
                <w:szCs w:val="21"/>
              </w:rPr>
            </w:pPr>
            <w:r>
              <w:rPr>
                <w:rFonts w:ascii="ＭＳ 明朝" w:hAnsi="ＭＳ 明朝" w:hint="eastAsia"/>
              </w:rPr>
              <w:t>（</w:t>
            </w:r>
            <w:r w:rsidRPr="00575698">
              <w:rPr>
                <w:rFonts w:ascii="ＭＳ 明朝" w:hAnsi="ＭＳ 明朝" w:hint="eastAsia"/>
                <w:spacing w:val="1"/>
                <w:w w:val="58"/>
                <w:kern w:val="0"/>
                <w:fitText w:val="5409" w:id="-1949667057"/>
              </w:rPr>
              <w:t>・資本金 4億6215万円 ・従業員数 345名 ・事業 各種</w:t>
            </w:r>
            <w:r w:rsidRPr="00575698">
              <w:rPr>
                <w:rFonts w:ascii="ＭＳ 明朝" w:hAnsi="ＭＳ 明朝" w:cs="Helvetica" w:hint="eastAsia"/>
                <w:color w:val="333333"/>
                <w:spacing w:val="1"/>
                <w:w w:val="58"/>
                <w:kern w:val="0"/>
                <w:szCs w:val="21"/>
                <w:fitText w:val="5409" w:id="-1949667057"/>
              </w:rPr>
              <w:t>画像処理用LED照明装置、LED応用照明</w:t>
            </w:r>
            <w:r w:rsidRPr="00575698">
              <w:rPr>
                <w:rFonts w:ascii="ＭＳ 明朝" w:hAnsi="ＭＳ 明朝" w:cs="Helvetica" w:hint="eastAsia"/>
                <w:color w:val="333333"/>
                <w:spacing w:val="5"/>
                <w:w w:val="58"/>
                <w:kern w:val="0"/>
                <w:szCs w:val="21"/>
                <w:fitText w:val="5409" w:id="-1949667057"/>
              </w:rPr>
              <w:t>等</w:t>
            </w:r>
            <w:r>
              <w:rPr>
                <w:rFonts w:ascii="ＭＳ 明朝" w:hAnsi="ＭＳ 明朝" w:cs="Helvetica" w:hint="eastAsia"/>
                <w:color w:val="333333"/>
                <w:szCs w:val="21"/>
              </w:rPr>
              <w:t>）</w:t>
            </w:r>
          </w:p>
          <w:p w14:paraId="2B2C38EC" w14:textId="77777777" w:rsidR="00575698" w:rsidRPr="00C747CF" w:rsidRDefault="00575698" w:rsidP="003703F1">
            <w:pPr>
              <w:ind w:firstLineChars="100" w:firstLine="160"/>
              <w:jc w:val="right"/>
              <w:rPr>
                <w:rFonts w:ascii="ＭＳ ゴシック" w:eastAsia="ＭＳ ゴシック" w:hAnsi="ＭＳ ゴシック" w:hint="eastAsia"/>
                <w:b/>
                <w:sz w:val="28"/>
                <w:szCs w:val="28"/>
              </w:rPr>
            </w:pPr>
            <w:r w:rsidRPr="004E6295">
              <w:rPr>
                <w:rFonts w:hint="eastAsia"/>
                <w:sz w:val="16"/>
                <w:szCs w:val="16"/>
              </w:rPr>
              <w:t>※コロナ感染拡大に状況によってはオンライン開催に変更となります</w:t>
            </w:r>
          </w:p>
        </w:tc>
      </w:tr>
    </w:tbl>
    <w:p w14:paraId="7293DD9A" w14:textId="77777777" w:rsidR="00575698" w:rsidRPr="00B07EA4" w:rsidRDefault="00575698" w:rsidP="00575698">
      <w:pPr>
        <w:jc w:val="right"/>
        <w:rPr>
          <w:rFonts w:ascii="ＭＳ 明朝" w:hAnsi="ＭＳ 明朝" w:hint="eastAsia"/>
          <w:sz w:val="18"/>
          <w:szCs w:val="18"/>
        </w:rPr>
      </w:pPr>
      <w:r w:rsidRPr="00B07EA4">
        <w:rPr>
          <w:rFonts w:ascii="ＭＳ 明朝" w:hAnsi="ＭＳ 明朝" w:hint="eastAsia"/>
          <w:sz w:val="18"/>
          <w:szCs w:val="18"/>
        </w:rPr>
        <w:t>※</w:t>
      </w:r>
      <w:r>
        <w:rPr>
          <w:rFonts w:ascii="ＭＳ 明朝" w:hAnsi="ＭＳ 明朝" w:hint="eastAsia"/>
          <w:sz w:val="18"/>
          <w:szCs w:val="18"/>
        </w:rPr>
        <w:t>日程が未確定の２会合については</w:t>
      </w:r>
      <w:r w:rsidRPr="00B07EA4">
        <w:rPr>
          <w:rFonts w:ascii="ＭＳ 明朝" w:hAnsi="ＭＳ 明朝" w:hint="eastAsia"/>
          <w:sz w:val="18"/>
          <w:szCs w:val="18"/>
        </w:rPr>
        <w:t>、後日の調整、確定となります</w:t>
      </w:r>
    </w:p>
    <w:p w14:paraId="228FF16C" w14:textId="2DA9622B" w:rsidR="002B3C23" w:rsidRPr="00575698" w:rsidRDefault="002B3C23" w:rsidP="002B3C23">
      <w:pPr>
        <w:jc w:val="center"/>
        <w:rPr>
          <w:sz w:val="24"/>
        </w:rPr>
      </w:pPr>
    </w:p>
    <w:sectPr w:rsidR="002B3C23" w:rsidRPr="005756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703B0" w14:textId="77777777" w:rsidR="00575698" w:rsidRDefault="00575698" w:rsidP="00575698">
      <w:r>
        <w:separator/>
      </w:r>
    </w:p>
  </w:endnote>
  <w:endnote w:type="continuationSeparator" w:id="0">
    <w:p w14:paraId="5087C509" w14:textId="77777777" w:rsidR="00575698" w:rsidRDefault="00575698" w:rsidP="0057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779BF" w14:textId="77777777" w:rsidR="00575698" w:rsidRDefault="00575698" w:rsidP="00575698">
      <w:r>
        <w:separator/>
      </w:r>
    </w:p>
  </w:footnote>
  <w:footnote w:type="continuationSeparator" w:id="0">
    <w:p w14:paraId="7A3F4D54" w14:textId="77777777" w:rsidR="00575698" w:rsidRDefault="00575698" w:rsidP="00575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23"/>
    <w:rsid w:val="001425B0"/>
    <w:rsid w:val="002B3C23"/>
    <w:rsid w:val="00575698"/>
    <w:rsid w:val="00771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DC6BA9"/>
  <w15:chartTrackingRefBased/>
  <w15:docId w15:val="{9FCC7119-753D-415E-B7E1-2C753612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C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698"/>
    <w:pPr>
      <w:tabs>
        <w:tab w:val="center" w:pos="4252"/>
        <w:tab w:val="right" w:pos="8504"/>
      </w:tabs>
      <w:snapToGrid w:val="0"/>
    </w:pPr>
  </w:style>
  <w:style w:type="character" w:customStyle="1" w:styleId="a4">
    <w:name w:val="ヘッダー (文字)"/>
    <w:basedOn w:val="a0"/>
    <w:link w:val="a3"/>
    <w:uiPriority w:val="99"/>
    <w:rsid w:val="00575698"/>
    <w:rPr>
      <w:rFonts w:ascii="Century" w:eastAsia="ＭＳ 明朝" w:hAnsi="Century" w:cs="Times New Roman"/>
      <w:szCs w:val="24"/>
    </w:rPr>
  </w:style>
  <w:style w:type="paragraph" w:styleId="a5">
    <w:name w:val="footer"/>
    <w:basedOn w:val="a"/>
    <w:link w:val="a6"/>
    <w:uiPriority w:val="99"/>
    <w:unhideWhenUsed/>
    <w:rsid w:val="00575698"/>
    <w:pPr>
      <w:tabs>
        <w:tab w:val="center" w:pos="4252"/>
        <w:tab w:val="right" w:pos="8504"/>
      </w:tabs>
      <w:snapToGrid w:val="0"/>
    </w:pPr>
  </w:style>
  <w:style w:type="character" w:customStyle="1" w:styleId="a6">
    <w:name w:val="フッター (文字)"/>
    <w:basedOn w:val="a0"/>
    <w:link w:val="a5"/>
    <w:uiPriority w:val="99"/>
    <w:rsid w:val="00575698"/>
    <w:rPr>
      <w:rFonts w:ascii="Century" w:eastAsia="ＭＳ 明朝" w:hAnsi="Century" w:cs="Times New Roman"/>
      <w:szCs w:val="24"/>
    </w:rPr>
  </w:style>
  <w:style w:type="paragraph" w:styleId="a7">
    <w:name w:val="Plain Text"/>
    <w:basedOn w:val="a"/>
    <w:link w:val="a8"/>
    <w:uiPriority w:val="99"/>
    <w:unhideWhenUsed/>
    <w:rsid w:val="00575698"/>
    <w:pPr>
      <w:jc w:val="left"/>
    </w:pPr>
    <w:rPr>
      <w:rFonts w:ascii="ＭＳ ゴシック" w:eastAsia="ＭＳ ゴシック" w:hAnsi="Courier New" w:cs="Courier New"/>
      <w:sz w:val="20"/>
      <w:szCs w:val="21"/>
    </w:rPr>
  </w:style>
  <w:style w:type="character" w:customStyle="1" w:styleId="a8">
    <w:name w:val="書式なし (文字)"/>
    <w:basedOn w:val="a0"/>
    <w:link w:val="a7"/>
    <w:uiPriority w:val="99"/>
    <w:rsid w:val="00575698"/>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哲也 宮田</dc:creator>
  <cp:keywords/>
  <dc:description/>
  <cp:lastModifiedBy>哲也 宮田</cp:lastModifiedBy>
  <cp:revision>2</cp:revision>
  <dcterms:created xsi:type="dcterms:W3CDTF">2020-11-25T00:49:00Z</dcterms:created>
  <dcterms:modified xsi:type="dcterms:W3CDTF">2020-11-25T00:49:00Z</dcterms:modified>
</cp:coreProperties>
</file>